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EA2" w:rsidRDefault="00083B1B" w:rsidP="00083B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Аннотация </w:t>
      </w:r>
    </w:p>
    <w:p w:rsidR="00083B1B" w:rsidRDefault="00083B1B" w:rsidP="00083B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EA2" w:rsidRPr="00654EA2" w:rsidRDefault="000B7364" w:rsidP="00654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A2">
        <w:rPr>
          <w:rFonts w:ascii="Times New Roman" w:hAnsi="Times New Roman" w:cs="Times New Roman"/>
          <w:sz w:val="28"/>
          <w:szCs w:val="28"/>
        </w:rPr>
        <w:t xml:space="preserve">Методические указания содержат общие положения по </w:t>
      </w:r>
      <w:r w:rsidR="00654EA2" w:rsidRPr="00654EA2">
        <w:rPr>
          <w:rFonts w:ascii="Times New Roman" w:hAnsi="Times New Roman" w:cs="Times New Roman"/>
          <w:sz w:val="28"/>
          <w:szCs w:val="28"/>
        </w:rPr>
        <w:t xml:space="preserve">выполнению </w:t>
      </w:r>
      <w:r w:rsidR="00AB0988">
        <w:rPr>
          <w:rFonts w:ascii="Times New Roman" w:hAnsi="Times New Roman" w:cs="Times New Roman"/>
          <w:sz w:val="28"/>
          <w:szCs w:val="28"/>
        </w:rPr>
        <w:t>контрольной работы при изучении</w:t>
      </w:r>
      <w:r w:rsidR="00AB0988" w:rsidRPr="00AB0988">
        <w:t xml:space="preserve"> </w:t>
      </w:r>
      <w:r w:rsidR="00AB0988" w:rsidRPr="00AB0988">
        <w:rPr>
          <w:rFonts w:ascii="Times New Roman" w:hAnsi="Times New Roman" w:cs="Times New Roman"/>
          <w:sz w:val="28"/>
          <w:szCs w:val="28"/>
        </w:rPr>
        <w:t xml:space="preserve">МДК 04.06 Эксплуатация зданий </w:t>
      </w:r>
      <w:r w:rsidR="00AB0988">
        <w:rPr>
          <w:rFonts w:ascii="Times New Roman" w:hAnsi="Times New Roman" w:cs="Times New Roman"/>
          <w:sz w:val="28"/>
          <w:szCs w:val="28"/>
        </w:rPr>
        <w:t>ПМ</w:t>
      </w:r>
      <w:r w:rsidR="00AB0988" w:rsidRPr="00AB0988">
        <w:rPr>
          <w:rFonts w:ascii="Times New Roman" w:hAnsi="Times New Roman" w:cs="Times New Roman"/>
          <w:sz w:val="28"/>
          <w:szCs w:val="28"/>
        </w:rPr>
        <w:t>.04.   «ПМ.04 УЧАСТИЕ В ОРГАНИЗАЦИИ ТЕХНОЛОГИЧЕСКОГО ПРОЦЕССА</w:t>
      </w:r>
      <w:r w:rsidR="00AB0988">
        <w:rPr>
          <w:rFonts w:ascii="Times New Roman" w:hAnsi="Times New Roman" w:cs="Times New Roman"/>
          <w:sz w:val="28"/>
          <w:szCs w:val="28"/>
        </w:rPr>
        <w:t>».</w:t>
      </w:r>
      <w:r w:rsidRPr="00654EA2">
        <w:rPr>
          <w:rFonts w:ascii="Times New Roman" w:hAnsi="Times New Roman" w:cs="Times New Roman"/>
          <w:sz w:val="28"/>
          <w:szCs w:val="28"/>
        </w:rPr>
        <w:t xml:space="preserve"> В них изложены порядок выполнения </w:t>
      </w:r>
      <w:r w:rsidR="00AB0988"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654EA2">
        <w:rPr>
          <w:rFonts w:ascii="Times New Roman" w:hAnsi="Times New Roman" w:cs="Times New Roman"/>
          <w:sz w:val="28"/>
          <w:szCs w:val="28"/>
        </w:rPr>
        <w:t>, требования к их содержанию и структуре, основные правила оформления и порядок защиты студентами.</w:t>
      </w:r>
    </w:p>
    <w:p w:rsidR="00E17DE0" w:rsidRPr="006A5483" w:rsidRDefault="00E17DE0" w:rsidP="00E17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483">
        <w:rPr>
          <w:rFonts w:ascii="Times New Roman" w:hAnsi="Times New Roman" w:cs="Times New Roman"/>
          <w:sz w:val="28"/>
          <w:szCs w:val="28"/>
        </w:rPr>
        <w:t>Целью настоящих указаний является организация работы студентов по выполнению домашней контрольной работы, являющейся итогом изучения междисциплинарного комплекса и показывающей уровень его освоения.</w:t>
      </w:r>
    </w:p>
    <w:p w:rsidR="003A7151" w:rsidRDefault="000B7364" w:rsidP="00083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A2">
        <w:rPr>
          <w:rFonts w:ascii="Times New Roman" w:hAnsi="Times New Roman" w:cs="Times New Roman"/>
          <w:sz w:val="28"/>
          <w:szCs w:val="28"/>
        </w:rPr>
        <w:t xml:space="preserve"> Методические указания </w:t>
      </w:r>
      <w:r w:rsidR="00AB0988">
        <w:rPr>
          <w:rFonts w:ascii="Times New Roman" w:hAnsi="Times New Roman" w:cs="Times New Roman"/>
          <w:sz w:val="28"/>
          <w:szCs w:val="28"/>
        </w:rPr>
        <w:t>способствуют формированию знаний и умений, соответствующих профессиональным стандартам. Разработаны в соответствии с ФГОС и соответствует тематике рабочей программы междисциплинарного курса.</w:t>
      </w:r>
    </w:p>
    <w:p w:rsidR="00534330" w:rsidRDefault="00534330" w:rsidP="00083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 по окончании изучения междисциплинарного курса</w:t>
      </w:r>
      <w:r w:rsidR="00BC00F6">
        <w:rPr>
          <w:rFonts w:ascii="Times New Roman" w:hAnsi="Times New Roman" w:cs="Times New Roman"/>
          <w:sz w:val="28"/>
          <w:szCs w:val="28"/>
        </w:rPr>
        <w:t>. Большая часть работы (4 часа) выполняется самостоятельно дома, в этот период выполняется визуальное обследование жилого дома и составление технического заключения. На аудиторном занятии выполняется защита Технического заключ</w:t>
      </w:r>
      <w:bookmarkStart w:id="0" w:name="_GoBack"/>
      <w:bookmarkEnd w:id="0"/>
      <w:r w:rsidR="00BC00F6">
        <w:rPr>
          <w:rFonts w:ascii="Times New Roman" w:hAnsi="Times New Roman" w:cs="Times New Roman"/>
          <w:sz w:val="28"/>
          <w:szCs w:val="28"/>
        </w:rPr>
        <w:t>ения.</w:t>
      </w:r>
    </w:p>
    <w:sectPr w:rsidR="00534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00"/>
    <w:rsid w:val="00083B1B"/>
    <w:rsid w:val="000B7364"/>
    <w:rsid w:val="003A7151"/>
    <w:rsid w:val="00534330"/>
    <w:rsid w:val="00654EA2"/>
    <w:rsid w:val="006A5483"/>
    <w:rsid w:val="00AB0988"/>
    <w:rsid w:val="00B04C44"/>
    <w:rsid w:val="00BC00F6"/>
    <w:rsid w:val="00E17DE0"/>
    <w:rsid w:val="00E8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8B30"/>
  <w15:docId w15:val="{8999312A-F3F4-42FC-BCB1-232DA4C8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Наталья</cp:lastModifiedBy>
  <cp:revision>2</cp:revision>
  <dcterms:created xsi:type="dcterms:W3CDTF">2024-05-15T11:20:00Z</dcterms:created>
  <dcterms:modified xsi:type="dcterms:W3CDTF">2024-05-15T11:20:00Z</dcterms:modified>
</cp:coreProperties>
</file>